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7D" w:rsidRPr="006312D1" w:rsidRDefault="00CB4E7D" w:rsidP="00CB4E7D">
      <w:pPr>
        <w:rPr>
          <w:sz w:val="24"/>
          <w:szCs w:val="24"/>
        </w:rPr>
      </w:pPr>
      <w:r w:rsidRPr="006312D1">
        <w:rPr>
          <w:sz w:val="24"/>
          <w:szCs w:val="24"/>
        </w:rPr>
        <w:t>«УТВЕРЖДАЮ»</w:t>
      </w:r>
    </w:p>
    <w:p w:rsidR="00CB4E7D" w:rsidRPr="006312D1" w:rsidRDefault="00CB4E7D" w:rsidP="00CB4E7D">
      <w:pPr>
        <w:rPr>
          <w:sz w:val="24"/>
          <w:szCs w:val="24"/>
        </w:rPr>
      </w:pPr>
      <w:r w:rsidRPr="006312D1">
        <w:rPr>
          <w:sz w:val="24"/>
          <w:szCs w:val="24"/>
        </w:rPr>
        <w:t>Директор школы:</w:t>
      </w:r>
    </w:p>
    <w:p w:rsidR="00CB4E7D" w:rsidRPr="006312D1" w:rsidRDefault="00CB4E7D" w:rsidP="00CB4E7D">
      <w:pPr>
        <w:rPr>
          <w:sz w:val="24"/>
          <w:szCs w:val="24"/>
        </w:rPr>
      </w:pPr>
      <w:r w:rsidRPr="006312D1">
        <w:rPr>
          <w:sz w:val="24"/>
          <w:szCs w:val="24"/>
        </w:rPr>
        <w:t>__________\</w:t>
      </w:r>
      <w:proofErr w:type="spellStart"/>
      <w:r w:rsidRPr="006312D1">
        <w:rPr>
          <w:sz w:val="24"/>
          <w:szCs w:val="24"/>
        </w:rPr>
        <w:t>Абдулхаева</w:t>
      </w:r>
      <w:proofErr w:type="spellEnd"/>
      <w:r w:rsidRPr="006312D1">
        <w:rPr>
          <w:sz w:val="24"/>
          <w:szCs w:val="24"/>
        </w:rPr>
        <w:t xml:space="preserve"> Р.А.</w:t>
      </w:r>
    </w:p>
    <w:p w:rsidR="00ED2AE5" w:rsidRPr="006312D1" w:rsidRDefault="00ED2AE5" w:rsidP="00CB4E7D">
      <w:pPr>
        <w:rPr>
          <w:sz w:val="24"/>
          <w:szCs w:val="24"/>
        </w:rPr>
      </w:pPr>
      <w:r w:rsidRPr="006312D1">
        <w:rPr>
          <w:sz w:val="24"/>
          <w:szCs w:val="24"/>
        </w:rPr>
        <w:t>01 сентября 2012года</w:t>
      </w:r>
    </w:p>
    <w:p w:rsidR="00CB4E7D" w:rsidRDefault="00CB4E7D" w:rsidP="00CB4E7D"/>
    <w:p w:rsidR="00CB4E7D" w:rsidRDefault="00CB4E7D" w:rsidP="004C0BF6">
      <w:pPr>
        <w:jc w:val="center"/>
        <w:rPr>
          <w:b/>
          <w:bCs/>
          <w:sz w:val="28"/>
          <w:szCs w:val="28"/>
        </w:rPr>
      </w:pPr>
      <w:r w:rsidRPr="002F0E04">
        <w:rPr>
          <w:b/>
          <w:bCs/>
          <w:sz w:val="28"/>
          <w:szCs w:val="28"/>
        </w:rPr>
        <w:t>План  работы</w:t>
      </w:r>
      <w:r w:rsidR="004C0BF6">
        <w:rPr>
          <w:b/>
          <w:bCs/>
          <w:sz w:val="28"/>
          <w:szCs w:val="28"/>
        </w:rPr>
        <w:t xml:space="preserve">  школьной </w:t>
      </w:r>
      <w:r w:rsidRPr="002F0E04">
        <w:rPr>
          <w:b/>
          <w:bCs/>
          <w:sz w:val="28"/>
          <w:szCs w:val="28"/>
        </w:rPr>
        <w:t xml:space="preserve"> библиотеки  </w:t>
      </w:r>
      <w:proofErr w:type="spellStart"/>
      <w:r w:rsidRPr="002F0E04">
        <w:rPr>
          <w:b/>
          <w:bCs/>
          <w:sz w:val="28"/>
          <w:szCs w:val="28"/>
        </w:rPr>
        <w:t>Шуманской</w:t>
      </w:r>
      <w:proofErr w:type="spellEnd"/>
      <w:r w:rsidRPr="002F0E04">
        <w:rPr>
          <w:b/>
          <w:bCs/>
          <w:sz w:val="28"/>
          <w:szCs w:val="28"/>
        </w:rPr>
        <w:t xml:space="preserve"> СОШ   на 2012-2013  учебный год</w:t>
      </w:r>
    </w:p>
    <w:p w:rsidR="00A17AED" w:rsidRPr="006201A8" w:rsidRDefault="00A1455E" w:rsidP="006201A8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lang w:eastAsia="ru-RU"/>
        </w:rPr>
        <w:t xml:space="preserve">          </w:t>
      </w:r>
      <w:r w:rsidR="006201A8">
        <w:rPr>
          <w:lang w:eastAsia="ru-RU"/>
        </w:rPr>
        <w:t xml:space="preserve">                   </w:t>
      </w:r>
      <w:r>
        <w:rPr>
          <w:lang w:eastAsia="ru-RU"/>
        </w:rPr>
        <w:t xml:space="preserve">    </w:t>
      </w:r>
      <w:r w:rsidR="00A17AED" w:rsidRPr="006201A8">
        <w:rPr>
          <w:b/>
          <w:bCs/>
          <w:sz w:val="28"/>
          <w:szCs w:val="28"/>
          <w:lang w:eastAsia="ru-RU"/>
        </w:rPr>
        <w:t>Цели и задачи работы школьной библиотеки</w:t>
      </w:r>
    </w:p>
    <w:p w:rsidR="00A17AED" w:rsidRPr="004C0BF6" w:rsidRDefault="00A17AED" w:rsidP="004C0BF6">
      <w:pPr>
        <w:pStyle w:val="a4"/>
        <w:rPr>
          <w:sz w:val="28"/>
          <w:szCs w:val="28"/>
          <w:lang w:eastAsia="ru-RU"/>
        </w:rPr>
      </w:pPr>
      <w:r w:rsidRPr="004C0BF6">
        <w:rPr>
          <w:sz w:val="28"/>
          <w:szCs w:val="28"/>
          <w:lang w:eastAsia="ru-RU"/>
        </w:rPr>
        <w:t xml:space="preserve">· </w:t>
      </w:r>
      <w:r w:rsidRPr="004C0BF6">
        <w:rPr>
          <w:b/>
          <w:bCs/>
          <w:sz w:val="28"/>
          <w:szCs w:val="28"/>
          <w:lang w:eastAsia="ru-RU"/>
        </w:rPr>
        <w:t>создать условия</w:t>
      </w:r>
      <w:r w:rsidRPr="004C0BF6">
        <w:rPr>
          <w:sz w:val="28"/>
          <w:szCs w:val="28"/>
          <w:lang w:eastAsia="ru-RU"/>
        </w:rPr>
        <w:t xml:space="preserve"> для эффективного сопровождения учебно-воспитательного процесса;</w:t>
      </w:r>
    </w:p>
    <w:p w:rsidR="00A17AED" w:rsidRPr="004C0BF6" w:rsidRDefault="00A17AED" w:rsidP="004C0BF6">
      <w:pPr>
        <w:pStyle w:val="a4"/>
        <w:rPr>
          <w:sz w:val="28"/>
          <w:szCs w:val="28"/>
          <w:lang w:eastAsia="ru-RU"/>
        </w:rPr>
      </w:pPr>
      <w:r w:rsidRPr="004C0BF6">
        <w:rPr>
          <w:sz w:val="28"/>
          <w:szCs w:val="28"/>
          <w:lang w:eastAsia="ru-RU"/>
        </w:rPr>
        <w:t xml:space="preserve">· </w:t>
      </w:r>
      <w:r w:rsidRPr="004C0BF6">
        <w:rPr>
          <w:b/>
          <w:bCs/>
          <w:sz w:val="28"/>
          <w:szCs w:val="28"/>
          <w:lang w:eastAsia="ru-RU"/>
        </w:rPr>
        <w:t>пропаганда</w:t>
      </w:r>
      <w:r w:rsidRPr="004C0BF6">
        <w:rPr>
          <w:sz w:val="28"/>
          <w:szCs w:val="28"/>
          <w:lang w:eastAsia="ru-RU"/>
        </w:rPr>
        <w:t xml:space="preserve"> литературы в помощь учебно-воспитательного процесса;</w:t>
      </w:r>
    </w:p>
    <w:p w:rsidR="00A17AED" w:rsidRPr="004C0BF6" w:rsidRDefault="00A17AED" w:rsidP="004C0BF6">
      <w:pPr>
        <w:pStyle w:val="a4"/>
        <w:rPr>
          <w:sz w:val="28"/>
          <w:szCs w:val="28"/>
          <w:lang w:eastAsia="ru-RU"/>
        </w:rPr>
      </w:pPr>
      <w:r w:rsidRPr="004C0BF6">
        <w:rPr>
          <w:sz w:val="28"/>
          <w:szCs w:val="28"/>
          <w:lang w:eastAsia="ru-RU"/>
        </w:rPr>
        <w:t xml:space="preserve">· </w:t>
      </w:r>
      <w:r w:rsidRPr="004C0BF6">
        <w:rPr>
          <w:b/>
          <w:bCs/>
          <w:sz w:val="28"/>
          <w:szCs w:val="28"/>
          <w:lang w:eastAsia="ru-RU"/>
        </w:rPr>
        <w:t xml:space="preserve">приобщение </w:t>
      </w:r>
      <w:r w:rsidRPr="004C0BF6">
        <w:rPr>
          <w:sz w:val="28"/>
          <w:szCs w:val="28"/>
          <w:lang w:eastAsia="ru-RU"/>
        </w:rPr>
        <w:t>детей к ценностям мировой и отечественной культуры;</w:t>
      </w:r>
    </w:p>
    <w:p w:rsidR="00A17AED" w:rsidRPr="004C0BF6" w:rsidRDefault="00A17AED" w:rsidP="004C0BF6">
      <w:pPr>
        <w:pStyle w:val="a4"/>
        <w:rPr>
          <w:sz w:val="28"/>
          <w:szCs w:val="28"/>
          <w:lang w:eastAsia="ru-RU"/>
        </w:rPr>
      </w:pPr>
      <w:r w:rsidRPr="004C0BF6">
        <w:rPr>
          <w:sz w:val="28"/>
          <w:szCs w:val="28"/>
          <w:lang w:eastAsia="ru-RU"/>
        </w:rPr>
        <w:t xml:space="preserve">· </w:t>
      </w:r>
      <w:r w:rsidRPr="004C0BF6">
        <w:rPr>
          <w:b/>
          <w:bCs/>
          <w:sz w:val="28"/>
          <w:szCs w:val="28"/>
          <w:lang w:eastAsia="ru-RU"/>
        </w:rPr>
        <w:t>овладение</w:t>
      </w:r>
      <w:r w:rsidRPr="004C0BF6">
        <w:rPr>
          <w:sz w:val="28"/>
          <w:szCs w:val="28"/>
          <w:lang w:eastAsia="ru-RU"/>
        </w:rPr>
        <w:t xml:space="preserve"> навыками работы с книгой, получением информации;</w:t>
      </w:r>
    </w:p>
    <w:p w:rsidR="00A17AED" w:rsidRPr="004C0BF6" w:rsidRDefault="00A17AED" w:rsidP="004C0BF6">
      <w:pPr>
        <w:pStyle w:val="a4"/>
        <w:rPr>
          <w:sz w:val="28"/>
          <w:szCs w:val="28"/>
          <w:lang w:eastAsia="ru-RU"/>
        </w:rPr>
      </w:pPr>
      <w:r w:rsidRPr="004C0BF6">
        <w:rPr>
          <w:sz w:val="28"/>
          <w:szCs w:val="28"/>
          <w:lang w:eastAsia="ru-RU"/>
        </w:rPr>
        <w:t xml:space="preserve">· </w:t>
      </w:r>
      <w:r w:rsidRPr="004C0BF6">
        <w:rPr>
          <w:b/>
          <w:bCs/>
          <w:sz w:val="28"/>
          <w:szCs w:val="28"/>
          <w:lang w:eastAsia="ru-RU"/>
        </w:rPr>
        <w:t xml:space="preserve">воспитание </w:t>
      </w:r>
      <w:r w:rsidRPr="004C0BF6">
        <w:rPr>
          <w:sz w:val="28"/>
          <w:szCs w:val="28"/>
          <w:lang w:eastAsia="ru-RU"/>
        </w:rPr>
        <w:t>позитивного отношения к книге, потребности в чтении посредством использования различных форм работы с читателем;</w:t>
      </w:r>
    </w:p>
    <w:p w:rsidR="00A17AED" w:rsidRPr="004C0BF6" w:rsidRDefault="00A17AED" w:rsidP="004C0BF6">
      <w:pPr>
        <w:pStyle w:val="a4"/>
        <w:rPr>
          <w:sz w:val="28"/>
          <w:szCs w:val="28"/>
          <w:lang w:eastAsia="ru-RU"/>
        </w:rPr>
      </w:pPr>
      <w:r w:rsidRPr="004C0BF6">
        <w:rPr>
          <w:sz w:val="28"/>
          <w:szCs w:val="28"/>
          <w:lang w:eastAsia="ru-RU"/>
        </w:rPr>
        <w:t xml:space="preserve">· </w:t>
      </w:r>
      <w:r w:rsidRPr="004C0BF6">
        <w:rPr>
          <w:b/>
          <w:bCs/>
          <w:sz w:val="28"/>
          <w:szCs w:val="28"/>
          <w:lang w:eastAsia="ru-RU"/>
        </w:rPr>
        <w:t xml:space="preserve">овладение </w:t>
      </w:r>
      <w:r w:rsidRPr="004C0BF6">
        <w:rPr>
          <w:sz w:val="28"/>
          <w:szCs w:val="28"/>
          <w:lang w:eastAsia="ru-RU"/>
        </w:rPr>
        <w:t>новым</w:t>
      </w:r>
      <w:r w:rsidR="004C0BF6">
        <w:rPr>
          <w:sz w:val="28"/>
          <w:szCs w:val="28"/>
          <w:lang w:eastAsia="ru-RU"/>
        </w:rPr>
        <w:t>и технологиями работы (работа с электронным фондом  учебной литературы)</w:t>
      </w:r>
      <w:r w:rsidRPr="004C0BF6">
        <w:rPr>
          <w:sz w:val="28"/>
          <w:szCs w:val="28"/>
          <w:lang w:eastAsia="ru-RU"/>
        </w:rPr>
        <w:t>.</w:t>
      </w:r>
    </w:p>
    <w:p w:rsidR="00A17AED" w:rsidRPr="006201A8" w:rsidRDefault="00A17AED" w:rsidP="00A17AED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1A8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ru-RU"/>
        </w:rPr>
        <w:t xml:space="preserve">Задачи в работе с </w:t>
      </w:r>
      <w:proofErr w:type="gramStart"/>
      <w:r w:rsidRPr="006201A8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ru-RU"/>
        </w:rPr>
        <w:t>обучающимися</w:t>
      </w:r>
      <w:proofErr w:type="gramEnd"/>
      <w:r w:rsidRPr="006201A8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ru-RU"/>
        </w:rPr>
        <w:t>:</w:t>
      </w:r>
    </w:p>
    <w:p w:rsidR="00A17AED" w:rsidRPr="00943EA3" w:rsidRDefault="00A17AED" w:rsidP="00A17AE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Способствовать:</w:t>
      </w:r>
    </w:p>
    <w:p w:rsidR="00A17AED" w:rsidRPr="00943EA3" w:rsidRDefault="00A17AED" w:rsidP="00A17AED">
      <w:pPr>
        <w:tabs>
          <w:tab w:val="left" w:pos="284"/>
          <w:tab w:val="left" w:pos="567"/>
          <w:tab w:val="left" w:pos="70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формированию чувства патриотизма, гражданственности, любви к природе; </w:t>
      </w:r>
    </w:p>
    <w:p w:rsidR="00A17AED" w:rsidRPr="00943EA3" w:rsidRDefault="00A17AED" w:rsidP="00A17AED">
      <w:pPr>
        <w:tabs>
          <w:tab w:val="left" w:pos="284"/>
          <w:tab w:val="left" w:pos="567"/>
          <w:tab w:val="left" w:pos="70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комплексному обеспечению </w:t>
      </w:r>
      <w:proofErr w:type="spell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17AED" w:rsidRPr="00943EA3" w:rsidRDefault="00A17AED" w:rsidP="00A17AED">
      <w:pPr>
        <w:tabs>
          <w:tab w:val="left" w:pos="284"/>
          <w:tab w:val="left" w:pos="567"/>
          <w:tab w:val="left" w:pos="70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воспитанию уважения к литературному наследию страны; </w:t>
      </w:r>
    </w:p>
    <w:p w:rsidR="00A17AED" w:rsidRPr="00943EA3" w:rsidRDefault="00A17AED" w:rsidP="00A17AED">
      <w:pPr>
        <w:tabs>
          <w:tab w:val="left" w:pos="284"/>
          <w:tab w:val="left" w:pos="567"/>
          <w:tab w:val="left" w:pos="70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пробуждению читательского интереса к истории России и краеведения;</w:t>
      </w:r>
    </w:p>
    <w:p w:rsidR="00A17AED" w:rsidRPr="00943EA3" w:rsidRDefault="00A17AED" w:rsidP="00A17AED">
      <w:pPr>
        <w:tabs>
          <w:tab w:val="left" w:pos="284"/>
          <w:tab w:val="left" w:pos="567"/>
          <w:tab w:val="left" w:pos="70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повышению грамотности учащихся;</w:t>
      </w:r>
    </w:p>
    <w:p w:rsidR="00A17AED" w:rsidRPr="00943EA3" w:rsidRDefault="00A17AED" w:rsidP="00A17AED">
      <w:pPr>
        <w:tabs>
          <w:tab w:val="left" w:pos="284"/>
          <w:tab w:val="left" w:pos="567"/>
          <w:tab w:val="left" w:pos="70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внедрению компьютерных технологий в практику работы библиотеки школы.</w:t>
      </w:r>
    </w:p>
    <w:p w:rsidR="00A17AED" w:rsidRPr="00943EA3" w:rsidRDefault="00A17AED" w:rsidP="00A17AED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Задачи в работе с фондом:</w:t>
      </w:r>
    </w:p>
    <w:p w:rsidR="00A17AED" w:rsidRPr="00943EA3" w:rsidRDefault="00A17AED" w:rsidP="00A17AED">
      <w:pPr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состава фонда и анализ его использования (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диагностика состояния учебного фонда,</w:t>
      </w:r>
      <w:r w:rsidR="004C0B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инвентаризация, ведение учётной и планово-отчётной документации.</w:t>
      </w:r>
      <w:proofErr w:type="gramEnd"/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Анализ использования и очистка учебного фонда от устаревших по содержанию учебных изданий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proofErr w:type="gramEnd"/>
    </w:p>
    <w:p w:rsidR="00A17AED" w:rsidRPr="00943EA3" w:rsidRDefault="00A17AED" w:rsidP="00A17AED">
      <w:pPr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комплектование периодических изданий (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оформление подписки периодических изданий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A17AED" w:rsidRPr="00943EA3" w:rsidRDefault="00A17AED" w:rsidP="00A17AED">
      <w:pPr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 литературы (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ведение книг суммарного учета учебного фонда и художественной и методической литературы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A17AED" w:rsidRPr="00943EA3" w:rsidRDefault="00A17AED" w:rsidP="00A17AED">
      <w:pPr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учебниками (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составление заявки на учебники, инвентаризация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A17AED" w:rsidRPr="00943EA3" w:rsidRDefault="00A17AED" w:rsidP="00A17A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Меры по сохранности фондов:</w:t>
      </w:r>
    </w:p>
    <w:p w:rsidR="00A17AED" w:rsidRPr="00943EA3" w:rsidRDefault="00A17AED" w:rsidP="00A17AED">
      <w:pPr>
        <w:tabs>
          <w:tab w:val="left" w:pos="567"/>
          <w:tab w:val="left" w:pos="180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книг (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организация</w:t>
      </w:r>
      <w:r w:rsidR="004C0B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proofErr w:type="spellStart"/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книжкиной</w:t>
      </w:r>
      <w:proofErr w:type="spellEnd"/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4C0B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больницы»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A17AED" w:rsidRPr="00943EA3" w:rsidRDefault="00A17AED" w:rsidP="00A17AED">
      <w:pPr>
        <w:tabs>
          <w:tab w:val="left" w:pos="567"/>
          <w:tab w:val="left" w:pos="180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составление, обновление и утверждение Правил пользования библиотекой;</w:t>
      </w:r>
    </w:p>
    <w:p w:rsidR="00A17AED" w:rsidRPr="00943EA3" w:rsidRDefault="00A17AED" w:rsidP="00A17AED">
      <w:pPr>
        <w:tabs>
          <w:tab w:val="left" w:pos="567"/>
          <w:tab w:val="left" w:pos="180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акции «Живи, книга» по сохранности библиотечного фонда;</w:t>
      </w:r>
    </w:p>
    <w:p w:rsidR="00A17AED" w:rsidRPr="00943EA3" w:rsidRDefault="00A17AED" w:rsidP="00A17AED">
      <w:pPr>
        <w:tabs>
          <w:tab w:val="left" w:pos="567"/>
          <w:tab w:val="left" w:pos="180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lastRenderedPageBreak/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 учебников от преподавателей и учащихся в конце года;</w:t>
      </w:r>
    </w:p>
    <w:p w:rsidR="00A17AED" w:rsidRPr="00943EA3" w:rsidRDefault="00A17AED" w:rsidP="00A17AED">
      <w:pPr>
        <w:tabs>
          <w:tab w:val="left" w:pos="567"/>
          <w:tab w:val="left" w:pos="180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доукомплектование методической, художественной литературой, компакт-дисками и аудиоматериалами;</w:t>
      </w:r>
    </w:p>
    <w:p w:rsidR="00A17AED" w:rsidRPr="00943EA3" w:rsidRDefault="00A17AED" w:rsidP="00A17AED">
      <w:pPr>
        <w:tabs>
          <w:tab w:val="left" w:pos="567"/>
          <w:tab w:val="left" w:pos="180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8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по передвижке книжного фонда, оформление разделителей; 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Оказание методической помощи:</w:t>
      </w:r>
    </w:p>
    <w:p w:rsidR="00A17AED" w:rsidRPr="00943EA3" w:rsidRDefault="00A17AED" w:rsidP="00A17AED">
      <w:pPr>
        <w:tabs>
          <w:tab w:val="left" w:pos="360"/>
          <w:tab w:val="left" w:pos="567"/>
        </w:tabs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6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учебно-воспитательному процессу (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предметные недели, классные часы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A17AED" w:rsidRPr="00943EA3" w:rsidRDefault="00A17AED" w:rsidP="00A17AED">
      <w:pPr>
        <w:tabs>
          <w:tab w:val="left" w:pos="426"/>
          <w:tab w:val="left" w:pos="567"/>
        </w:tabs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Symbol" w:eastAsia="Symbol" w:hAnsi="Symbol" w:cs="Symbol"/>
          <w:color w:val="000000"/>
          <w:sz w:val="26"/>
          <w:szCs w:val="28"/>
          <w:lang w:eastAsia="ru-RU"/>
        </w:rPr>
        <w:t></w:t>
      </w:r>
      <w:r w:rsidRPr="00943EA3">
        <w:rPr>
          <w:rFonts w:ascii="Times New Roman" w:eastAsia="Symbol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учителям-предметникам в проведении классных часов, мероприятий, открытых уроков;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Содержание и организация работы с пользователями:</w:t>
      </w:r>
    </w:p>
    <w:p w:rsidR="00A17AED" w:rsidRPr="00943EA3" w:rsidRDefault="00A17AED" w:rsidP="00A17AED">
      <w:pPr>
        <w:tabs>
          <w:tab w:val="left" w:pos="36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1.</w:t>
      </w:r>
      <w:r w:rsidRPr="00943EA3">
        <w:rPr>
          <w:rFonts w:ascii="Times New Roman" w:eastAsia="Times New Roman" w:hAnsi="Times New Roman" w:cs="Times New Roman"/>
          <w:b/>
          <w:i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Индивидуальная работа:</w:t>
      </w:r>
    </w:p>
    <w:p w:rsidR="00A17AED" w:rsidRPr="00943EA3" w:rsidRDefault="00D3717D" w:rsidP="00A17AED">
      <w:pPr>
        <w:tabs>
          <w:tab w:val="left" w:pos="36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опроса, анкетирование</w:t>
      </w:r>
      <w:r w:rsidR="004C0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учащихся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A17AED" w:rsidRPr="00943EA3" w:rsidRDefault="00A17AED" w:rsidP="00D3717D">
      <w:pPr>
        <w:tabs>
          <w:tab w:val="left" w:pos="36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37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зучение читательских интересов</w:t>
      </w:r>
      <w:proofErr w:type="gramStart"/>
      <w:r w:rsidR="00D37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A17AED" w:rsidRPr="00943EA3" w:rsidRDefault="00A17AED" w:rsidP="00A17AED">
      <w:pPr>
        <w:tabs>
          <w:tab w:val="left" w:pos="36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рекомендательные беседы при выдаче книг;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беседы о 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родителями, учащимися, учителями.</w:t>
      </w:r>
    </w:p>
    <w:p w:rsidR="00A17AED" w:rsidRPr="00943EA3" w:rsidRDefault="00A17AED" w:rsidP="00A17AED">
      <w:pPr>
        <w:tabs>
          <w:tab w:val="num" w:pos="0"/>
          <w:tab w:val="left" w:pos="360"/>
        </w:tabs>
        <w:spacing w:after="0" w:line="240" w:lineRule="auto"/>
        <w:ind w:left="284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2.</w:t>
      </w:r>
      <w:r w:rsidRPr="00943EA3">
        <w:rPr>
          <w:rFonts w:ascii="Times New Roman" w:eastAsia="Times New Roman" w:hAnsi="Times New Roman" w:cs="Times New Roman"/>
          <w:b/>
          <w:i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Массовая работа: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ind w:left="567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мероприятий, связанных с памятными датами года (</w:t>
      </w: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календарь памятных дат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ind w:left="567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недели детской и юношеской книги;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ind w:left="567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экскурсия по библиотеке;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Справочно-информационного обслуживания пользователей:</w:t>
      </w:r>
    </w:p>
    <w:p w:rsidR="00A17AED" w:rsidRPr="00943EA3" w:rsidRDefault="00A17AED" w:rsidP="00A17AE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Информационное обслуживание:</w:t>
      </w:r>
    </w:p>
    <w:p w:rsidR="00A17AED" w:rsidRPr="00943EA3" w:rsidRDefault="00A17AED" w:rsidP="00A17AED">
      <w:pPr>
        <w:tabs>
          <w:tab w:val="left" w:pos="360"/>
          <w:tab w:val="left" w:pos="567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обзоры новой литературы и периодических изданий, книжные выставки «Книги-юбиляры»;</w:t>
      </w:r>
    </w:p>
    <w:p w:rsidR="00A17AED" w:rsidRPr="00943EA3" w:rsidRDefault="00A17AED" w:rsidP="00A17AED">
      <w:pPr>
        <w:tabs>
          <w:tab w:val="left" w:pos="360"/>
          <w:tab w:val="left" w:pos="567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улучшение информационно-библиографического обслуживания учителей путем проведения дней информации, дней библиографии;</w:t>
      </w:r>
    </w:p>
    <w:p w:rsidR="00A17AED" w:rsidRPr="00943EA3" w:rsidRDefault="00A17AED" w:rsidP="00A17AED">
      <w:pPr>
        <w:tabs>
          <w:tab w:val="left" w:pos="360"/>
          <w:tab w:val="left" w:pos="567"/>
        </w:tabs>
        <w:spacing w:after="0" w:line="240" w:lineRule="auto"/>
        <w:ind w:left="567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Wingdings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пропаганду литературы в помощь учебно-воспитательного процесса; по отраслям знаний</w:t>
      </w:r>
    </w:p>
    <w:p w:rsidR="00A17AED" w:rsidRPr="00943EA3" w:rsidRDefault="00A17AED" w:rsidP="00A17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AED" w:rsidRPr="00943EA3" w:rsidRDefault="00A17AED" w:rsidP="00A17AED">
      <w:pPr>
        <w:tabs>
          <w:tab w:val="left" w:pos="67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1. Работа с библиотечным фондом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6671"/>
        <w:gridCol w:w="2329"/>
      </w:tblGrid>
      <w:tr w:rsidR="00A17AED" w:rsidRPr="00943EA3" w:rsidTr="004C0BF6">
        <w:trPr>
          <w:trHeight w:val="390"/>
          <w:tblHeader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43E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43E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 исполнения</w:t>
            </w:r>
          </w:p>
        </w:tc>
      </w:tr>
      <w:tr w:rsidR="00A17AED" w:rsidRPr="00943EA3" w:rsidTr="004C0BF6">
        <w:trPr>
          <w:trHeight w:val="45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Работа</w:t>
            </w:r>
            <w:r w:rsidRPr="00943EA3">
              <w:rPr>
                <w:rFonts w:ascii="Bauhaus 93" w:eastAsia="Times New Roman" w:hAnsi="Bauhaus 93" w:cs="Times New Roman"/>
                <w:sz w:val="28"/>
                <w:szCs w:val="28"/>
                <w:lang w:eastAsia="ru-RU"/>
              </w:rPr>
              <w:t xml:space="preserve"> </w:t>
            </w: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с</w:t>
            </w:r>
            <w:r w:rsidRPr="00943EA3">
              <w:rPr>
                <w:rFonts w:ascii="Bauhaus 93" w:eastAsia="Times New Roman" w:hAnsi="Bauhaus 93" w:cs="Times New Roman"/>
                <w:sz w:val="28"/>
                <w:szCs w:val="28"/>
                <w:lang w:eastAsia="ru-RU"/>
              </w:rPr>
              <w:t xml:space="preserve"> </w:t>
            </w: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фондом</w:t>
            </w:r>
            <w:r w:rsidRPr="00943EA3">
              <w:rPr>
                <w:rFonts w:ascii="Bauhaus 93" w:eastAsia="Times New Roman" w:hAnsi="Bauhaus 93" w:cs="Times New Roman"/>
                <w:sz w:val="28"/>
                <w:szCs w:val="28"/>
                <w:lang w:eastAsia="ru-RU"/>
              </w:rPr>
              <w:t xml:space="preserve"> </w:t>
            </w: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учебной</w:t>
            </w:r>
            <w:r w:rsidRPr="00943EA3">
              <w:rPr>
                <w:rFonts w:ascii="Bauhaus 93" w:eastAsia="Times New Roman" w:hAnsi="Bauhaus 93" w:cs="Times New Roman"/>
                <w:sz w:val="28"/>
                <w:szCs w:val="28"/>
                <w:lang w:eastAsia="ru-RU"/>
              </w:rPr>
              <w:t xml:space="preserve"> </w:t>
            </w: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литературы</w:t>
            </w:r>
          </w:p>
        </w:tc>
      </w:tr>
      <w:tr w:rsidR="00A17AED" w:rsidRPr="00943EA3" w:rsidTr="004C0BF6">
        <w:trPr>
          <w:trHeight w:val="828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движения фонда. Проверка обеспеченности учащихся школы учебниками и учебными пособиями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июнь, сентябрь</w:t>
            </w:r>
          </w:p>
        </w:tc>
      </w:tr>
      <w:tr w:rsidR="00A17AED" w:rsidRPr="00943EA3" w:rsidTr="004C0BF6">
        <w:trPr>
          <w:trHeight w:val="828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перечнями учебников и учебных пособий, рекомендованных Министерством образования и региональным компонентом учебников. Оформление заявки на приобретение учебной литературы.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A17AED" w:rsidRPr="00943EA3" w:rsidTr="004C0BF6">
        <w:trPr>
          <w:trHeight w:val="828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Формирование общешкольного заказа на учебники и учебные посо</w:t>
            </w:r>
            <w:r w:rsidR="00D371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бия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D3717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A17AED" w:rsidRPr="00943EA3" w:rsidTr="004C0BF6">
        <w:trPr>
          <w:trHeight w:val="498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Осуществление </w:t>
            </w:r>
            <w:proofErr w:type="gramStart"/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контроля</w:t>
            </w:r>
            <w:r w:rsidR="00D371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за</w:t>
            </w:r>
            <w:proofErr w:type="gramEnd"/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выполнением сделанного заказа.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и обработка поступивших учебников;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оформление накладных;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запись в книгу суммарного учета;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штемпелевание;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оформление картотеки;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занесение в электронный каталог;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сверка данных с бухгалтерией.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и выдача учебников (</w:t>
            </w:r>
            <w:r w:rsidRPr="00943EA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по графику</w:t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май, июнь, август, сентябрь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учителей и учащихся о новых поступлениях учебников и учебных пособий.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поступления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выставки «Знакомьтесь – новые учебники».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поступления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Списание фонда с учетом ветхости и смены программ.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D3717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работы по сохранности учебного фонда «Живи, книга», (рейды по классам с проверкой состояния учебников).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раза в год</w:t>
            </w:r>
          </w:p>
        </w:tc>
      </w:tr>
      <w:tr w:rsidR="00A17AED" w:rsidRPr="00943EA3" w:rsidTr="004C0BF6">
        <w:trPr>
          <w:trHeight w:val="41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Работа с фондом художественной литературы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Своевременное проведение обработки и регистрации поступающей литературы.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поступления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Обеспечение свободного доступа в библиотеке:</w:t>
            </w:r>
          </w:p>
          <w:p w:rsidR="00A17AED" w:rsidRPr="00943EA3" w:rsidRDefault="00A17AED" w:rsidP="004C0BF6">
            <w:pPr>
              <w:spacing w:after="0" w:line="240" w:lineRule="auto"/>
              <w:ind w:left="209" w:hanging="2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 художественному фонду (для учащихся 1</w:t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443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11 </w:t>
            </w: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классов и всех сотрудников);</w:t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 фонду периодики (для всех сотрудников);</w:t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 фонду учебников (по требованию).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Выдача изданий читателям.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правильной расстановки фонда на стеллажах.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Систематическое наблюдение за своевременным возвратом в библиотеку выданных изданий.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работы по сохранности фонда.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поддержание комфортных условий для работы читателей.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по мелкому ремонту художественных изданий, методической литературы и учебников с привлечением учащихся.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Периодическое списание фонда с учетом ветхости, морального износа и срока хранения.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FA39AB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декабрь, май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10</w:t>
            </w:r>
          </w:p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Оформление новых разделителей: 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полочные разделители по темам и алфавиту. </w:t>
            </w:r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обеспечения учебников на 2013– 2014уч. г.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A17AED" w:rsidRPr="00943EA3" w:rsidTr="004C0BF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bCs/>
                <w:color w:val="000000"/>
                <w:sz w:val="28"/>
                <w:szCs w:val="28"/>
                <w:lang w:eastAsia="ru-RU"/>
              </w:rPr>
              <w:t>Комплектование фонда периодики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подписки на 1 полугодие 2013 года.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A17AED" w:rsidRPr="00943EA3" w:rsidTr="004C0B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подписки на 2 полугодие 2013 года.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</w:tbl>
    <w:p w:rsidR="00A17AED" w:rsidRPr="00943EA3" w:rsidRDefault="00A17AED" w:rsidP="00A17AED">
      <w:pPr>
        <w:tabs>
          <w:tab w:val="left" w:pos="67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2.</w:t>
      </w:r>
      <w:r w:rsidRPr="00943EA3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  <w:u w:val="single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Работа с читателями</w:t>
      </w:r>
    </w:p>
    <w:tbl>
      <w:tblPr>
        <w:tblW w:w="539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5682"/>
        <w:gridCol w:w="3483"/>
      </w:tblGrid>
      <w:tr w:rsidR="00A17AED" w:rsidRPr="00943EA3" w:rsidTr="00ED2AE5">
        <w:trPr>
          <w:trHeight w:val="53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Работа с учащимися школы</w:t>
            </w:r>
          </w:p>
        </w:tc>
      </w:tr>
      <w:tr w:rsidR="00A17AED" w:rsidRPr="00943EA3" w:rsidTr="00ED2AE5"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Информировать классных руководителей и воспитателей о чтении и посещении библиотеки каждым классом.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AED" w:rsidRPr="00943EA3" w:rsidTr="00ED2AE5">
        <w:trPr>
          <w:trHeight w:val="678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Рекомендовать художественную литературу и периодические издания согласно возрастным категориям каждого читателя библиотеки. 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поступления</w:t>
            </w:r>
          </w:p>
        </w:tc>
      </w:tr>
      <w:tr w:rsidR="00A17AED" w:rsidRPr="00943EA3" w:rsidTr="00ED2AE5"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Обслуживание учащихся школы согласно расписанию работы библиотеки.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A17AED" w:rsidRPr="00943EA3" w:rsidTr="00ED2AE5">
        <w:trPr>
          <w:trHeight w:val="492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Просмотр читательских формуляров с целью выявления задолжников (результаты сообщать классным руко</w:t>
            </w:r>
            <w:r w:rsidR="00FA39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водителям</w:t>
            </w:r>
            <w:proofErr w:type="gramStart"/>
            <w:r w:rsidR="00FA39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Рекомендательные беседы при выдаче книг</w:t>
            </w:r>
          </w:p>
          <w:p w:rsidR="00A17AED" w:rsidRPr="00943EA3" w:rsidRDefault="002E5AA7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конкурсах</w:t>
            </w:r>
            <w:proofErr w:type="gramStart"/>
            <w:r w:rsidR="00F11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мероприятиях.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2E5AA7" w:rsidP="00FA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A17AED" w:rsidRPr="00943EA3" w:rsidTr="00ED2AE5">
        <w:trPr>
          <w:trHeight w:val="756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Chianti BdIt WGL4 BT" w:eastAsia="Times New Roman" w:hAnsi="Chianti BdIt WGL4 BT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Pr="00943EA3" w:rsidRDefault="00A17AED" w:rsidP="004C0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Проводить беседы с вновь записавшимися читателями о правилах поведения в библиоте</w:t>
            </w:r>
            <w:r w:rsidR="00FA39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ке</w:t>
            </w:r>
            <w:r w:rsidRPr="00943E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о культуре чтения книг.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ED" w:rsidRDefault="002E5AA7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  <w:p w:rsidR="002E5AA7" w:rsidRPr="00943EA3" w:rsidRDefault="002E5AA7" w:rsidP="004C0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258CC" w:rsidRDefault="00C258CC" w:rsidP="00172DE3">
      <w:pPr>
        <w:tabs>
          <w:tab w:val="left" w:pos="540"/>
        </w:tabs>
        <w:spacing w:after="0" w:line="240" w:lineRule="auto"/>
        <w:outlineLvl w:val="0"/>
        <w:rPr>
          <w:rFonts w:ascii="Monotype Corsiva" w:eastAsia="Times New Roman" w:hAnsi="Monotype Corsiva" w:cs="Times New Roman"/>
          <w:color w:val="000000"/>
          <w:sz w:val="36"/>
          <w:szCs w:val="36"/>
          <w:lang w:eastAsia="ru-RU"/>
        </w:rPr>
      </w:pPr>
    </w:p>
    <w:p w:rsidR="00C258CC" w:rsidRDefault="00C258CC" w:rsidP="00A17AED">
      <w:pPr>
        <w:tabs>
          <w:tab w:val="left" w:pos="540"/>
        </w:tabs>
        <w:spacing w:after="0" w:line="240" w:lineRule="auto"/>
        <w:ind w:left="-360" w:firstLine="360"/>
        <w:jc w:val="center"/>
        <w:outlineLvl w:val="0"/>
        <w:rPr>
          <w:rFonts w:ascii="Monotype Corsiva" w:eastAsia="Times New Roman" w:hAnsi="Monotype Corsiva" w:cs="Times New Roman"/>
          <w:color w:val="000000"/>
          <w:sz w:val="36"/>
          <w:szCs w:val="36"/>
          <w:lang w:eastAsia="ru-RU"/>
        </w:rPr>
      </w:pPr>
    </w:p>
    <w:p w:rsidR="00A17AED" w:rsidRPr="00172DE3" w:rsidRDefault="00172DE3" w:rsidP="00172DE3">
      <w:pPr>
        <w:rPr>
          <w:rFonts w:ascii="Times New Roman" w:hAnsi="Times New Roman"/>
          <w:b/>
          <w:bCs/>
          <w:sz w:val="36"/>
          <w:szCs w:val="36"/>
          <w:lang w:eastAsia="ru-RU"/>
        </w:rPr>
      </w:pPr>
      <w:r>
        <w:rPr>
          <w:b/>
          <w:bCs/>
          <w:sz w:val="36"/>
          <w:szCs w:val="36"/>
          <w:lang w:eastAsia="ru-RU"/>
        </w:rPr>
        <w:t xml:space="preserve">           </w:t>
      </w:r>
      <w:r w:rsidR="00A17AED" w:rsidRPr="00172DE3">
        <w:rPr>
          <w:b/>
          <w:bCs/>
          <w:sz w:val="36"/>
          <w:szCs w:val="36"/>
          <w:lang w:eastAsia="ru-RU"/>
        </w:rPr>
        <w:t>План мероприятий на 2012-2013учебный год.</w:t>
      </w:r>
    </w:p>
    <w:tbl>
      <w:tblPr>
        <w:tblW w:w="109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555"/>
        <w:gridCol w:w="5056"/>
        <w:gridCol w:w="1798"/>
      </w:tblGrid>
      <w:tr w:rsidR="00D22D98" w:rsidRPr="00C258CC" w:rsidTr="00D22D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>Название мероприятия,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C258CC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Форма   работы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сроки проведения</w:t>
            </w:r>
          </w:p>
        </w:tc>
      </w:tr>
      <w:tr w:rsidR="00D22D98" w:rsidRPr="00C258CC" w:rsidTr="001312F8">
        <w:trPr>
          <w:trHeight w:val="2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1.</w:t>
            </w: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«Сюда приходят дети – узнают про все на свете».</w:t>
            </w:r>
          </w:p>
          <w:p w:rsidR="00D22D98" w:rsidRPr="00C258CC" w:rsidRDefault="00D22D98" w:rsidP="00C258CC">
            <w:pPr>
              <w:rPr>
                <w:i/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i/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i/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«Бородинская битва – русская доблесть и слава».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Экскурсия по школьной библиотеке - беседы о правилах пользования, о сохранности книжного фонда;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- беседы «Как выбрать книгу?»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-беседа о культуре чтения;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Час исторических знаний.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К 200-летию Бородинской битвы.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Сентябрь 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«Любить природу – творить добро».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Час экологического просвещения.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К всемирному дню защиты от </w:t>
            </w:r>
            <w:r w:rsidRPr="00C258CC">
              <w:rPr>
                <w:color w:val="000000"/>
                <w:sz w:val="28"/>
                <w:szCs w:val="28"/>
                <w:lang w:eastAsia="ru-RU"/>
              </w:rPr>
              <w:lastRenderedPageBreak/>
              <w:t>стихийных бедствий.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lastRenderedPageBreak/>
              <w:t>Октябрь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«Царствуй, сила волшебства».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Литературный портрет, игры и викторины по сказке «Аленький цветочек».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proofErr w:type="gramStart"/>
            <w:r w:rsidRPr="00C258CC">
              <w:rPr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 дню рождения С.Т. Аксакова (1 октября)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Октябрь 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«Все мы разные, а Родина одна».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Исторический медиа-урок.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proofErr w:type="gramStart"/>
            <w:r w:rsidRPr="00C258CC">
              <w:rPr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 дню народного единства.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«Сказка каждому нужна».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Творческая мастерская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К именинам Деда Мороза; Новогодний праздник.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«Феномен блокады».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Урок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258CC">
              <w:rPr>
                <w:color w:val="000000"/>
                <w:sz w:val="28"/>
                <w:szCs w:val="28"/>
                <w:lang w:eastAsia="ru-RU"/>
              </w:rPr>
              <w:t>-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мужества 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 дню снятия блокады Ленинграда.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«Минувших дней очарованье».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Конкурс и выставка детских творческих работ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К – 230 </w:t>
            </w:r>
            <w:proofErr w:type="spellStart"/>
            <w:r w:rsidRPr="00C258CC">
              <w:rPr>
                <w:color w:val="000000"/>
                <w:sz w:val="28"/>
                <w:szCs w:val="28"/>
                <w:lang w:eastAsia="ru-RU"/>
              </w:rPr>
              <w:t>летию</w:t>
            </w:r>
            <w:proofErr w:type="spellEnd"/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 со дня рождения В.А. Жуковского.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Январь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9.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«Война глазами поколений».</w:t>
            </w:r>
          </w:p>
          <w:p w:rsidR="00D22D98" w:rsidRPr="00C258CC" w:rsidRDefault="00D22D98" w:rsidP="00C258CC">
            <w:pPr>
              <w:rPr>
                <w:i/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«Дай учебнику - вторую жизнь».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Урок мужества.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 дню героя-антифашиста.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К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о  </w:t>
            </w: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 дню защитника Отечества.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Час-беседа о бережном 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 отношении  к книгам  учебникам</w:t>
            </w:r>
            <w:r w:rsidRPr="00C258CC">
              <w:rPr>
                <w:color w:val="000000"/>
                <w:sz w:val="28"/>
                <w:szCs w:val="28"/>
                <w:lang w:eastAsia="ru-RU"/>
              </w:rPr>
              <w:t>, мелкий ремонт книг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D22D98" w:rsidRPr="00C258CC" w:rsidTr="001312F8">
        <w:trPr>
          <w:trHeight w:val="10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11.</w:t>
            </w: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lastRenderedPageBreak/>
              <w:t>12.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lastRenderedPageBreak/>
              <w:t>«Остров книжных сокровищ».</w:t>
            </w:r>
          </w:p>
          <w:p w:rsidR="00D22D98" w:rsidRPr="00C258CC" w:rsidRDefault="00D22D98" w:rsidP="00C258CC">
            <w:pPr>
              <w:rPr>
                <w:i/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 xml:space="preserve">«Открой книгу, и чудеса </w:t>
            </w: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lastRenderedPageBreak/>
              <w:t>начинаются».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lastRenderedPageBreak/>
              <w:t>Литературная игра-путешествие по  сказкам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258CC">
              <w:rPr>
                <w:sz w:val="28"/>
                <w:szCs w:val="28"/>
                <w:lang w:eastAsia="ru-RU"/>
              </w:rPr>
              <w:t>(</w:t>
            </w:r>
            <w:r w:rsidRPr="00C258CC">
              <w:rPr>
                <w:color w:val="000000"/>
                <w:sz w:val="28"/>
                <w:szCs w:val="28"/>
                <w:lang w:eastAsia="ru-RU"/>
              </w:rPr>
              <w:t>К неделе детской и юношеской книги.) 1-4кл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 xml:space="preserve">Экологическая   викторина  «Люби  и знай родной свой край»(5-8 </w:t>
            </w:r>
            <w:proofErr w:type="spellStart"/>
            <w:r w:rsidRPr="00C258CC">
              <w:rPr>
                <w:sz w:val="28"/>
                <w:szCs w:val="28"/>
                <w:lang w:eastAsia="ru-RU"/>
              </w:rPr>
              <w:t>кл</w:t>
            </w:r>
            <w:proofErr w:type="spellEnd"/>
            <w:r w:rsidRPr="00C258CC">
              <w:rPr>
                <w:sz w:val="28"/>
                <w:szCs w:val="28"/>
                <w:lang w:eastAsia="ru-RU"/>
              </w:rPr>
              <w:t>)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lastRenderedPageBreak/>
              <w:t xml:space="preserve">«Путешествие в страну здоровья» викторина  о здоровом образе жизни»   9-11кл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lastRenderedPageBreak/>
              <w:t>Март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«Полет в космос».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Познавательная игра-путешествие. 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К всемирному дню авиации и космонавтики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«Мужество и боль Чернобыля».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Встреча с участником  ликвидации последствий  на Чернобыльской АЭС  </w:t>
            </w:r>
            <w:proofErr w:type="spellStart"/>
            <w:r w:rsidRPr="00C258CC">
              <w:rPr>
                <w:color w:val="000000"/>
                <w:sz w:val="28"/>
                <w:szCs w:val="28"/>
                <w:lang w:eastAsia="ru-RU"/>
              </w:rPr>
              <w:t>Ну</w:t>
            </w:r>
            <w:r w:rsidR="002774F9">
              <w:rPr>
                <w:color w:val="000000"/>
                <w:sz w:val="28"/>
                <w:szCs w:val="28"/>
                <w:lang w:eastAsia="ru-RU"/>
              </w:rPr>
              <w:t>руллиным</w:t>
            </w:r>
            <w:proofErr w:type="spellEnd"/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="002774F9">
              <w:rPr>
                <w:color w:val="000000"/>
                <w:sz w:val="28"/>
                <w:szCs w:val="28"/>
                <w:lang w:eastAsia="ru-RU"/>
              </w:rPr>
              <w:t>Рафилем</w:t>
            </w:r>
            <w:proofErr w:type="spellEnd"/>
            <w:r w:rsidR="002774F9">
              <w:rPr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2774F9">
              <w:rPr>
                <w:color w:val="000000"/>
                <w:sz w:val="28"/>
                <w:szCs w:val="28"/>
                <w:lang w:eastAsia="ru-RU"/>
              </w:rPr>
              <w:t>Абдуллович</w:t>
            </w:r>
            <w:r w:rsidR="00F75A8C">
              <w:rPr>
                <w:color w:val="000000"/>
                <w:sz w:val="28"/>
                <w:szCs w:val="28"/>
                <w:lang w:eastAsia="ru-RU"/>
              </w:rPr>
              <w:t>ем</w:t>
            </w:r>
            <w:bookmarkStart w:id="0" w:name="_GoBack"/>
            <w:bookmarkEnd w:id="0"/>
            <w:proofErr w:type="spellEnd"/>
            <w:r w:rsidR="002774F9">
              <w:rPr>
                <w:color w:val="000000"/>
                <w:sz w:val="28"/>
                <w:szCs w:val="28"/>
                <w:lang w:eastAsia="ru-RU"/>
              </w:rPr>
              <w:t>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День памяти аварии на Чернобыльской АЭС.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D22D98" w:rsidRPr="00C258CC" w:rsidTr="009D3C7E">
        <w:trPr>
          <w:trHeight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15.</w:t>
            </w: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16</w:t>
            </w:r>
          </w:p>
          <w:p w:rsidR="00D22D98" w:rsidRPr="00C258CC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«Цена Победы».</w:t>
            </w:r>
          </w:p>
          <w:p w:rsidR="00D22D98" w:rsidRPr="00C258CC" w:rsidRDefault="00D22D98" w:rsidP="00C258CC">
            <w:pPr>
              <w:rPr>
                <w:i/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«Вечно живые».</w:t>
            </w:r>
          </w:p>
          <w:p w:rsidR="00D22D98" w:rsidRPr="00C258CC" w:rsidRDefault="00D22D98" w:rsidP="00C258CC">
            <w:pPr>
              <w:rPr>
                <w:i/>
                <w:color w:val="000000"/>
                <w:sz w:val="28"/>
                <w:szCs w:val="28"/>
                <w:lang w:eastAsia="ru-RU"/>
              </w:rPr>
            </w:pP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«Дом, где сказка живет».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Default="00D22D98" w:rsidP="00C258CC">
            <w:pPr>
              <w:rPr>
                <w:color w:val="000000"/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Выставка книг, посвященная ВОВ.</w:t>
            </w:r>
          </w:p>
          <w:p w:rsidR="00767084" w:rsidRPr="00C258CC" w:rsidRDefault="00767084" w:rsidP="00C258CC">
            <w:pPr>
              <w:rPr>
                <w:sz w:val="28"/>
                <w:szCs w:val="28"/>
                <w:lang w:eastAsia="ru-RU"/>
              </w:rPr>
            </w:pPr>
          </w:p>
          <w:p w:rsidR="00D22D98" w:rsidRPr="00C258CC" w:rsidRDefault="00767084" w:rsidP="00C258CC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Встреча  с ветеранами.</w:t>
            </w:r>
          </w:p>
          <w:p w:rsidR="00D22D98" w:rsidRPr="00767084" w:rsidRDefault="00D22D98" w:rsidP="00767084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Урок мужества.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Библиотечный урок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К общероссийскому дню библиотек.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D22D98" w:rsidRPr="00C258CC" w:rsidTr="001312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i/>
                <w:color w:val="000000"/>
                <w:sz w:val="28"/>
                <w:szCs w:val="28"/>
                <w:lang w:eastAsia="ru-RU"/>
              </w:rPr>
              <w:t>«Живая нить русского слова».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sz w:val="28"/>
                <w:szCs w:val="28"/>
                <w:lang w:eastAsia="ru-RU"/>
              </w:rPr>
              <w:t>Уро</w:t>
            </w:r>
            <w:proofErr w:type="gramStart"/>
            <w:r w:rsidRPr="00C258CC">
              <w:rPr>
                <w:sz w:val="28"/>
                <w:szCs w:val="28"/>
                <w:lang w:eastAsia="ru-RU"/>
              </w:rPr>
              <w:t>к-</w:t>
            </w:r>
            <w:proofErr w:type="gramEnd"/>
            <w:r w:rsidRPr="00C258CC">
              <w:rPr>
                <w:sz w:val="28"/>
                <w:szCs w:val="28"/>
                <w:lang w:eastAsia="ru-RU"/>
              </w:rPr>
              <w:t xml:space="preserve"> презентация 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proofErr w:type="gramStart"/>
            <w:r w:rsidRPr="00C258CC">
              <w:rPr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C258CC">
              <w:rPr>
                <w:color w:val="000000"/>
                <w:sz w:val="28"/>
                <w:szCs w:val="28"/>
                <w:lang w:eastAsia="ru-RU"/>
              </w:rPr>
              <w:t xml:space="preserve"> Дню славянской письменности и культуры.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  <w:r w:rsidRPr="00C258CC">
              <w:rPr>
                <w:color w:val="000000"/>
                <w:sz w:val="28"/>
                <w:szCs w:val="28"/>
                <w:lang w:eastAsia="ru-RU"/>
              </w:rPr>
              <w:t>Май</w:t>
            </w:r>
          </w:p>
          <w:p w:rsidR="00D22D98" w:rsidRPr="00C258CC" w:rsidRDefault="00D22D98" w:rsidP="00C258CC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DB28BF" w:rsidRDefault="00DB28BF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Выставки: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Выставка художественных произведений юбиляров (в </w:t>
      </w:r>
      <w:proofErr w:type="spell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</w:t>
      </w:r>
      <w:proofErr w:type="spell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года).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знани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й(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сентябрь)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Символы Росси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и(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декабрь)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Писатели юбиляр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ы(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</w:t>
      </w:r>
      <w:proofErr w:type="spell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года)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космонавтик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и(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апрель)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знани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й(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сентябрь)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Учитель, перед именем твоим (октябрь)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 страшные буквы СПИД (декабрь)</w:t>
      </w:r>
    </w:p>
    <w:p w:rsidR="00A17AED" w:rsidRPr="00943EA3" w:rsidRDefault="00A17AED" w:rsidP="00A17AED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943EA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Выставки по календарю знаменательных дат.</w:t>
      </w:r>
    </w:p>
    <w:p w:rsidR="00A17AED" w:rsidRPr="00943EA3" w:rsidRDefault="00A17AED" w:rsidP="00A17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AED" w:rsidRPr="00943EA3" w:rsidRDefault="00A17AED" w:rsidP="00A17AED">
      <w:pPr>
        <w:tabs>
          <w:tab w:val="left" w:pos="67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Выставка книг: «Уголок юбиляра» посвященный: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11.09.12г.- 130 лет со дня рождения русского писателя Бориса Степановича Житкова(1882-1938)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17.09.12г.- 155 лет со дня рождения русского ученого, изобретателя Константина Эдуардовича Циолковского (1857-1935)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29.09.12г.- 465 лет со дня рождения испанского писателя Мигеля де Сервантеса (1547-1616)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07.10.12г.- 60 лет со дня 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рождения Президента Российской Федерации Владимира Владимировича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Путина (1952)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08.10.12г.- 120 лет со дня рождения русского поэта Марины Ивановны Цветаевой (1892-1941)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14.10.12г.- 100 лет со дня рождения российского историка, этнографа Льва Николаевича Гумилева (1912-1992)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03.11.12г.- 125 лет со дня рождения поэта, переводчика, писателя, редактора Самуила Яковлевича Маршака (1887-1964)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06.11.12г.-160 лет со дня рождения русского писателя Дмитрия </w:t>
      </w:r>
      <w:proofErr w:type="spell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Наркисовича</w:t>
      </w:r>
      <w:proofErr w:type="spell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Мамина 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ибиряка (1852-1912)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14.11.12г.- 105 лет со дня рождения шведской писательницы 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Астрид</w:t>
      </w:r>
      <w:proofErr w:type="spell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Линдгрен (1907-2002)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29.11.12г.- 210 лет со дня рождения немецкого писателя-сказочника, автора «Маленького Мука» Вильгельма </w:t>
      </w:r>
      <w:proofErr w:type="spell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Гауфа</w:t>
      </w:r>
      <w:proofErr w:type="spell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(1802-1827)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30.11.12г.- 345 лет со дня рождения английского писателя Джонатана Свифта (1667-1745)</w:t>
      </w:r>
    </w:p>
    <w:p w:rsidR="00A17AED" w:rsidRPr="00943EA3" w:rsidRDefault="00A17AED" w:rsidP="00A17AED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08.12.12г.- 210 лет со дня рождения поэта Александра Ивановича Одоевского (1802-1839)</w:t>
      </w:r>
    </w:p>
    <w:p w:rsidR="00A17AED" w:rsidRPr="00943EA3" w:rsidRDefault="00A17AED" w:rsidP="00A17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22.12.12г. - 75 лет со дня рождения детского писателя Эдуарда Николаевича Успенского (1937)</w:t>
      </w:r>
    </w:p>
    <w:p w:rsidR="00A17AED" w:rsidRPr="00943EA3" w:rsidRDefault="00A17AED" w:rsidP="00A17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10.01.13г. - 130 лет со дня рождения русского писателя Алексея Николаевича Толстого (1883-1945)</w:t>
      </w:r>
    </w:p>
    <w:p w:rsidR="00A17AED" w:rsidRPr="00943EA3" w:rsidRDefault="00A17AED" w:rsidP="00A17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12.01.13г. - 385 лет со дня рождения французского писателя Шарля Перро (1628-1703)</w:t>
      </w:r>
    </w:p>
    <w:p w:rsidR="00A17AED" w:rsidRPr="00943EA3" w:rsidRDefault="00D57A89" w:rsidP="00D57A89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19.01.13г. - 150 лет со дня рождения русского писателя Александра Серафимовича (1863-1949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17AED" w:rsidRPr="00943EA3" w:rsidRDefault="00D57A89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19.01.13г.- 110 лет со дня рождения писательницы Натальи Петровны </w:t>
      </w:r>
      <w:proofErr w:type="spellStart"/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Кончаловской</w:t>
      </w:r>
      <w:proofErr w:type="spellEnd"/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(1903-1988)</w:t>
      </w:r>
    </w:p>
    <w:p w:rsidR="00A17AED" w:rsidRPr="00943EA3" w:rsidRDefault="00D57A89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23.01.13г. - 230 лет со дня рождения французского писателя Стендаля</w:t>
      </w:r>
    </w:p>
    <w:p w:rsidR="00A17AED" w:rsidRPr="00943EA3" w:rsidRDefault="00A17AED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(Анри Мари </w:t>
      </w:r>
      <w:proofErr w:type="spell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Бейля</w:t>
      </w:r>
      <w:proofErr w:type="spell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(1783-1842)</w:t>
      </w:r>
    </w:p>
    <w:p w:rsidR="00A17AED" w:rsidRPr="00943EA3" w:rsidRDefault="00D57A89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25.01.13г. - 75 лет со дня рождения русского поэта,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актёра Владимира Семеновича Высоцкого (1938-1980)</w:t>
      </w:r>
    </w:p>
    <w:p w:rsidR="00A17AED" w:rsidRPr="00943EA3" w:rsidRDefault="00D57A89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02.02.13г. - 70 лет победы над немецко-фашистскими войсками в Сталинградской битве (1943)</w:t>
      </w:r>
    </w:p>
    <w:p w:rsidR="00A17AED" w:rsidRPr="00943EA3" w:rsidRDefault="00D57A89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04.02.13г. - 140 лет со дня рождения писателя Михаила Михайловича Пришвина (1873-1954)</w:t>
      </w:r>
    </w:p>
    <w:p w:rsidR="00A17AED" w:rsidRPr="00943EA3" w:rsidRDefault="00D57A89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14.03.13г. - 125 лет со дня рождения советского педагога и писателя Антона Семеновича Макаренко (1888-1939)</w:t>
      </w:r>
    </w:p>
    <w:p w:rsidR="00A17AED" w:rsidRPr="00943EA3" w:rsidRDefault="00D57A89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28.03.13г. - 145 лет со дня рождения русского писателя Максима Горького (Алексея Максимовича Пешкова) (1868-1936)</w:t>
      </w:r>
    </w:p>
    <w:p w:rsidR="00A17AED" w:rsidRPr="00943EA3" w:rsidRDefault="00D57A89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01.04.13г. - 85 лет со дня рождения русского поэта Валентина Дмитриевича </w:t>
      </w:r>
      <w:proofErr w:type="spellStart"/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Берестова</w:t>
      </w:r>
      <w:proofErr w:type="spellEnd"/>
      <w:r w:rsidR="00A17AED"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(1928-1998)</w:t>
      </w:r>
    </w:p>
    <w:p w:rsidR="00A17AED" w:rsidRPr="00943EA3" w:rsidRDefault="00A17AED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04.04.13г.-195 лет со дня рождения английского писателя Томаса Майн Рида (1818-1883)</w:t>
      </w:r>
    </w:p>
    <w:p w:rsidR="00A17AED" w:rsidRPr="00943EA3" w:rsidRDefault="00A17AED" w:rsidP="00A17AED">
      <w:pPr>
        <w:spacing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12.04.13г.- Всемирный день авиации и космонавтики</w:t>
      </w:r>
    </w:p>
    <w:p w:rsidR="00A17AED" w:rsidRPr="00943EA3" w:rsidRDefault="00A17AED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12.04.13г.</w:t>
      </w:r>
      <w:r w:rsidRPr="00943EA3">
        <w:rPr>
          <w:rFonts w:ascii="Times New Roman" w:eastAsia="Symbol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190 лет со дня рождения русского драматурга Александра Николаевича Островского (1823-1886)</w:t>
      </w:r>
    </w:p>
    <w:p w:rsidR="00A17AED" w:rsidRPr="00943EA3" w:rsidRDefault="00A17AED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13.04.13г. - 130 лет со дня рождения поэта Демьяна Бедног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о(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Ефима Алексеевича Придворова) (1883-1945)</w:t>
      </w:r>
    </w:p>
    <w:p w:rsidR="00A17AED" w:rsidRPr="00943EA3" w:rsidRDefault="00A17AED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14.04.13г. -75 лет со дня рождения писателя Леонида Ивановича Бородина (1938)</w:t>
      </w:r>
    </w:p>
    <w:p w:rsidR="00A17AED" w:rsidRPr="00943EA3" w:rsidRDefault="00A17AED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15.04.13г. -80 лет со дня рождения русского писателя-фантаста Бориса Натановича Стругацкого (1933)</w:t>
      </w:r>
    </w:p>
    <w:p w:rsidR="00A17AED" w:rsidRPr="00943EA3" w:rsidRDefault="00A17AED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22.04.13г. -105 лет со дня </w:t>
      </w:r>
      <w:proofErr w:type="gram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рождения</w:t>
      </w:r>
      <w:r w:rsidR="00584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корифея отечественной научной фантастики Ивана Антоновича</w:t>
      </w:r>
      <w:proofErr w:type="gram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Ефремова (1908-1972)</w:t>
      </w:r>
    </w:p>
    <w:p w:rsidR="00A17AED" w:rsidRPr="00943EA3" w:rsidRDefault="00A17AED" w:rsidP="00A17AED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24.04.13г. -105 лет со дня рождения русской писательницы Веры Васильевны </w:t>
      </w:r>
      <w:proofErr w:type="spellStart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Чаплиной</w:t>
      </w:r>
      <w:proofErr w:type="spellEnd"/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(1908-1994)</w:t>
      </w:r>
    </w:p>
    <w:p w:rsidR="002C7B63" w:rsidRDefault="00A17AED" w:rsidP="002C7B63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14.05.13г. - 85 лет со дня рождения русской писательницы Софьи Леонидовны Прокофьевой (1928)</w:t>
      </w:r>
    </w:p>
    <w:p w:rsidR="002C7B63" w:rsidRDefault="002C7B63" w:rsidP="002C7B63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B63" w:rsidRDefault="002C7B63" w:rsidP="002C7B63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2E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2C7B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Пропаганда   библиотечно-библиографических  знаний</w:t>
      </w:r>
    </w:p>
    <w:p w:rsidR="002C7B63" w:rsidRPr="002C7B63" w:rsidRDefault="002C7B63" w:rsidP="002C7B63">
      <w:pPr>
        <w:spacing w:before="240" w:after="0" w:line="240" w:lineRule="auto"/>
        <w:ind w:hanging="36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Библиотечные  уроки:</w:t>
      </w:r>
    </w:p>
    <w:tbl>
      <w:tblPr>
        <w:tblW w:w="0" w:type="auto"/>
        <w:tblInd w:w="-7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2534"/>
        <w:gridCol w:w="2393"/>
      </w:tblGrid>
      <w:tr w:rsidR="002C7B63" w:rsidRPr="00631749" w:rsidTr="00CB2EBB">
        <w:trPr>
          <w:trHeight w:val="204"/>
        </w:trPr>
        <w:tc>
          <w:tcPr>
            <w:tcW w:w="10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662077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Путешествие   </w:t>
            </w:r>
            <w:r w:rsidR="00584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 </w:t>
            </w:r>
            <w:proofErr w:type="spellStart"/>
            <w:r w:rsidR="00584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2C7B63"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нижкин</w:t>
            </w:r>
            <w:proofErr w:type="spellEnd"/>
            <w:r w:rsidR="00584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7B63"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 (с  элементами игры:</w:t>
            </w:r>
            <w:proofErr w:type="gramEnd"/>
            <w:r w:rsidR="002C7B63"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2C7B63"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«Ромашка», карточки)</w:t>
            </w:r>
            <w:proofErr w:type="gramEnd"/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книги болеют?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Посвящение в читатели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книга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103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Читай - город: что это? (продолжение разговора о библиотеке)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принес нам почтальон?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Запомни книгу в лицо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103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любить книгу (структура книги, правила обращения)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книг в библиотеке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Твои первые энциклопедии, словари, справочники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103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книжка с бумагой подружилась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 – ноябрь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Книга и ее создатели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читать книгу?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103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 перелистывать книгу»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– октябрь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культура школьника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мастера - переплетчика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103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«Продлить жизнь книги – девиз книголюба»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– октябрь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Периодические издания для младших подростков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103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 выбрать книгу»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– октябрь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Разнообразие источников информации. Методы работы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103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библиотечный каталог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– октябрь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 о справочном библиографическом аппарате библиотеки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7B63" w:rsidRPr="00631749" w:rsidTr="00CB2EBB">
        <w:tc>
          <w:tcPr>
            <w:tcW w:w="1031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10-11 класс</w:t>
            </w:r>
          </w:p>
        </w:tc>
      </w:tr>
      <w:tr w:rsidR="002C7B63" w:rsidRPr="00631749" w:rsidTr="00CB2EBB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«СБА библиотеки», «как выбрать книги»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 – октябрь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B63" w:rsidRPr="00631749" w:rsidRDefault="002C7B63" w:rsidP="00CB2EB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C7B63" w:rsidRPr="00631749" w:rsidRDefault="002C7B63" w:rsidP="002C7B63">
      <w:pPr>
        <w:shd w:val="clear" w:color="auto" w:fill="E2E9FA"/>
        <w:spacing w:before="120" w:after="0" w:line="270" w:lineRule="atLeast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631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22D98" w:rsidRPr="00D22D98" w:rsidRDefault="00D22D98" w:rsidP="00D22D98">
      <w:pPr>
        <w:spacing w:after="120" w:line="240" w:lineRule="atLeast"/>
        <w:ind w:left="360"/>
        <w:textAlignment w:val="baseline"/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                     </w:t>
      </w:r>
      <w:r w:rsidRPr="00D22D98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 xml:space="preserve">Работа  с библиотечным   активом     </w:t>
      </w:r>
    </w:p>
    <w:p w:rsidR="00826C39" w:rsidRPr="00D22D98" w:rsidRDefault="00D22D98" w:rsidP="00D22D98">
      <w:pPr>
        <w:rPr>
          <w:sz w:val="28"/>
          <w:szCs w:val="28"/>
          <w:lang w:eastAsia="ru-RU"/>
        </w:rPr>
      </w:pPr>
      <w:r w:rsidRPr="00D22D98">
        <w:rPr>
          <w:sz w:val="28"/>
          <w:szCs w:val="28"/>
          <w:lang w:eastAsia="ru-RU"/>
        </w:rPr>
        <w:t>1.</w:t>
      </w:r>
      <w:r w:rsidR="00826C39" w:rsidRPr="00D22D98">
        <w:rPr>
          <w:sz w:val="28"/>
          <w:szCs w:val="28"/>
          <w:lang w:eastAsia="ru-RU"/>
        </w:rPr>
        <w:t>Иметь при библиотеке актив из числа учителей и учащихся.</w:t>
      </w:r>
    </w:p>
    <w:p w:rsidR="00826C39" w:rsidRPr="00D22D98" w:rsidRDefault="00D22D98" w:rsidP="00D22D98">
      <w:pPr>
        <w:rPr>
          <w:sz w:val="28"/>
          <w:szCs w:val="28"/>
          <w:lang w:eastAsia="ru-RU"/>
        </w:rPr>
      </w:pPr>
      <w:r w:rsidRPr="00D22D98">
        <w:rPr>
          <w:sz w:val="28"/>
          <w:szCs w:val="28"/>
          <w:lang w:eastAsia="ru-RU"/>
        </w:rPr>
        <w:t>2.</w:t>
      </w:r>
      <w:r w:rsidR="00826C39" w:rsidRPr="00D22D98">
        <w:rPr>
          <w:sz w:val="28"/>
          <w:szCs w:val="28"/>
          <w:lang w:eastAsia="ru-RU"/>
        </w:rPr>
        <w:t>Привлекать актив к проведению мероприятий по плану работы библиотеки.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 xml:space="preserve">                   </w:t>
      </w:r>
      <w:r w:rsidRPr="00D22D98">
        <w:rPr>
          <w:b/>
          <w:bCs/>
          <w:i/>
          <w:iCs/>
          <w:sz w:val="28"/>
          <w:szCs w:val="28"/>
        </w:rPr>
        <w:t>Работа с родителями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Предоставление родителям информации об обеспеченности учебной литературой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Вывешивание информации для родителей на школьный ресурс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lastRenderedPageBreak/>
        <w:t>Предоставление родителям информации о посещаемости их детьми школьной библиотеки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Оформление стенда «Лучшие читатели библиотеки»;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Оформление стенда «Самый читающий класс»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 xml:space="preserve">Выступление не общешкольном </w:t>
      </w:r>
      <w:proofErr w:type="gramStart"/>
      <w:r w:rsidRPr="00D22D98">
        <w:rPr>
          <w:sz w:val="28"/>
          <w:szCs w:val="28"/>
        </w:rPr>
        <w:t>собрании</w:t>
      </w:r>
      <w:proofErr w:type="gramEnd"/>
      <w:r w:rsidR="00EA05EE">
        <w:rPr>
          <w:sz w:val="28"/>
          <w:szCs w:val="28"/>
        </w:rPr>
        <w:t>.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b/>
          <w:bCs/>
          <w:i/>
          <w:iCs/>
          <w:sz w:val="28"/>
          <w:szCs w:val="28"/>
        </w:rPr>
        <w:t xml:space="preserve">      Работа с педагогическим коллективом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Информирование учителей о новой учебной и методической литературе, педагогических журналах и газетах.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Выступления на совещаниях и педагогических советах о посещении школьной библиотеки учащимися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Обзоры педагогической периодики на МО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Выставки-обзоры поступающих новинок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Отчет о работе библиотеки за 1 полугодие 2012-2013 учебного года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Оказание методической помощи к уроку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Подбор литературы и периодических изданий по заданной тематике. Подбор материалов к предметным неделям и классным часам.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Участие в подготовке Дня учителя.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 xml:space="preserve">                 </w:t>
      </w:r>
      <w:r w:rsidRPr="00D22D98">
        <w:rPr>
          <w:b/>
          <w:bCs/>
          <w:sz w:val="28"/>
          <w:szCs w:val="28"/>
        </w:rPr>
        <w:t>Повышение квалификации</w:t>
      </w:r>
      <w:r w:rsidRPr="00D22D98">
        <w:rPr>
          <w:sz w:val="28"/>
          <w:szCs w:val="28"/>
        </w:rPr>
        <w:t>.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Использование в работе опыта лучших школьных библиотекарей, участие в конкурсах, индивидуальные консультации методиста, вести работу по самообразованию</w:t>
      </w:r>
    </w:p>
    <w:p w:rsidR="00D22D98" w:rsidRPr="00D22D98" w:rsidRDefault="00D22D98" w:rsidP="00D22D98">
      <w:pPr>
        <w:rPr>
          <w:sz w:val="28"/>
          <w:szCs w:val="28"/>
        </w:rPr>
      </w:pPr>
      <w:r w:rsidRPr="00D22D98">
        <w:rPr>
          <w:sz w:val="28"/>
          <w:szCs w:val="28"/>
        </w:rPr>
        <w:t>совершенствование традиционных и освоение новых библиотечных технологий: использование и применение Интернета, взаимодействие со школьными библиотеками района, районным методистом.</w:t>
      </w:r>
    </w:p>
    <w:p w:rsidR="00D22D98" w:rsidRPr="00D22D98" w:rsidRDefault="00D22D98" w:rsidP="00D22D98">
      <w:pPr>
        <w:rPr>
          <w:sz w:val="28"/>
          <w:szCs w:val="28"/>
        </w:rPr>
      </w:pPr>
    </w:p>
    <w:p w:rsidR="00D22D98" w:rsidRPr="00D22D98" w:rsidRDefault="00D22D98" w:rsidP="00D22D98">
      <w:pPr>
        <w:rPr>
          <w:sz w:val="28"/>
          <w:szCs w:val="28"/>
        </w:rPr>
      </w:pPr>
    </w:p>
    <w:p w:rsidR="00D22D98" w:rsidRPr="00D22D98" w:rsidRDefault="00D22D98" w:rsidP="00D22D98">
      <w:pPr>
        <w:rPr>
          <w:sz w:val="28"/>
          <w:szCs w:val="28"/>
        </w:rPr>
      </w:pPr>
    </w:p>
    <w:p w:rsidR="00D22D98" w:rsidRPr="00D22D98" w:rsidRDefault="00D22D98" w:rsidP="00D22D98">
      <w:pPr>
        <w:rPr>
          <w:sz w:val="28"/>
          <w:szCs w:val="28"/>
        </w:rPr>
      </w:pPr>
    </w:p>
    <w:p w:rsidR="00D22D98" w:rsidRPr="00D22D98" w:rsidRDefault="00D22D98" w:rsidP="00D22D98">
      <w:pPr>
        <w:rPr>
          <w:sz w:val="28"/>
          <w:szCs w:val="28"/>
        </w:rPr>
      </w:pPr>
    </w:p>
    <w:p w:rsidR="00D22D98" w:rsidRPr="00D22D98" w:rsidRDefault="00D22D98" w:rsidP="00D22D98">
      <w:pPr>
        <w:rPr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Pr="00D22D98" w:rsidRDefault="00A17AED" w:rsidP="00D22D98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Default="00A17AED" w:rsidP="00CB4E7D">
      <w:pPr>
        <w:rPr>
          <w:b/>
          <w:bCs/>
          <w:sz w:val="28"/>
          <w:szCs w:val="28"/>
        </w:rPr>
      </w:pPr>
    </w:p>
    <w:p w:rsidR="00A17AED" w:rsidRPr="002F0E04" w:rsidRDefault="00A17AED" w:rsidP="00CB4E7D">
      <w:pPr>
        <w:rPr>
          <w:b/>
          <w:bCs/>
          <w:sz w:val="28"/>
          <w:szCs w:val="28"/>
        </w:rPr>
      </w:pPr>
    </w:p>
    <w:sectPr w:rsidR="00A17AED" w:rsidRPr="002F0E04" w:rsidSect="00A17AED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hianti BdIt WGL4 BT">
    <w:altName w:val="Times New Roman"/>
    <w:panose1 w:val="00000000000000000000"/>
    <w:charset w:val="00"/>
    <w:family w:val="roman"/>
    <w:notTrueType/>
    <w:pitch w:val="default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49C8"/>
    <w:multiLevelType w:val="multilevel"/>
    <w:tmpl w:val="9436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C52318"/>
    <w:multiLevelType w:val="multilevel"/>
    <w:tmpl w:val="EC8A12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2B994BAC"/>
    <w:multiLevelType w:val="multilevel"/>
    <w:tmpl w:val="90B05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DF507E"/>
    <w:multiLevelType w:val="multilevel"/>
    <w:tmpl w:val="6108D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4435F8"/>
    <w:multiLevelType w:val="multilevel"/>
    <w:tmpl w:val="6C5E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256867"/>
    <w:multiLevelType w:val="multilevel"/>
    <w:tmpl w:val="E6C6C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893EED"/>
    <w:multiLevelType w:val="multilevel"/>
    <w:tmpl w:val="88FC988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7">
    <w:nsid w:val="6EA61ED7"/>
    <w:multiLevelType w:val="multilevel"/>
    <w:tmpl w:val="B596E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221AA2"/>
    <w:multiLevelType w:val="multilevel"/>
    <w:tmpl w:val="02D87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7D"/>
    <w:rsid w:val="0006123B"/>
    <w:rsid w:val="001312F8"/>
    <w:rsid w:val="00172DE3"/>
    <w:rsid w:val="002774F9"/>
    <w:rsid w:val="002C7B63"/>
    <w:rsid w:val="002E5AA7"/>
    <w:rsid w:val="00351FCA"/>
    <w:rsid w:val="00352359"/>
    <w:rsid w:val="00360B7C"/>
    <w:rsid w:val="00372F78"/>
    <w:rsid w:val="00442660"/>
    <w:rsid w:val="004C0BF6"/>
    <w:rsid w:val="0058413F"/>
    <w:rsid w:val="006201A8"/>
    <w:rsid w:val="006312D1"/>
    <w:rsid w:val="00662077"/>
    <w:rsid w:val="00767084"/>
    <w:rsid w:val="007F18D9"/>
    <w:rsid w:val="00826C39"/>
    <w:rsid w:val="009C2415"/>
    <w:rsid w:val="009D3C7E"/>
    <w:rsid w:val="009E3135"/>
    <w:rsid w:val="00A1455E"/>
    <w:rsid w:val="00A17AED"/>
    <w:rsid w:val="00A4436C"/>
    <w:rsid w:val="00A85828"/>
    <w:rsid w:val="00BB5C5D"/>
    <w:rsid w:val="00C223C0"/>
    <w:rsid w:val="00C258CC"/>
    <w:rsid w:val="00C466F2"/>
    <w:rsid w:val="00CB4E7D"/>
    <w:rsid w:val="00D22D98"/>
    <w:rsid w:val="00D3717D"/>
    <w:rsid w:val="00D57A89"/>
    <w:rsid w:val="00DB28BF"/>
    <w:rsid w:val="00E0213C"/>
    <w:rsid w:val="00EA05EE"/>
    <w:rsid w:val="00ED2AE5"/>
    <w:rsid w:val="00F11440"/>
    <w:rsid w:val="00F42644"/>
    <w:rsid w:val="00F75A8C"/>
    <w:rsid w:val="00FA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C0BF6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D22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C0BF6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D22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0E69E-9723-48C0-BD9D-12646A89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Светлана</cp:lastModifiedBy>
  <cp:revision>34</cp:revision>
  <dcterms:created xsi:type="dcterms:W3CDTF">2012-05-26T11:14:00Z</dcterms:created>
  <dcterms:modified xsi:type="dcterms:W3CDTF">2013-04-10T07:19:00Z</dcterms:modified>
</cp:coreProperties>
</file>